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BE0" w:rsidRDefault="003F249F">
      <w:pPr>
        <w:pStyle w:val="BodyText"/>
        <w:ind w:left="133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646749" cy="7200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9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BE0" w:rsidRDefault="00CA6BE0">
      <w:pPr>
        <w:pStyle w:val="BodyText"/>
        <w:rPr>
          <w:sz w:val="24"/>
        </w:rPr>
      </w:pPr>
    </w:p>
    <w:p w:rsidR="00CA6BE0" w:rsidRDefault="003F249F">
      <w:pPr>
        <w:pStyle w:val="BodyText"/>
        <w:tabs>
          <w:tab w:val="left" w:pos="1829"/>
        </w:tabs>
        <w:spacing w:before="172" w:line="307" w:lineRule="auto"/>
        <w:ind w:left="161" w:right="38"/>
      </w:pPr>
      <w:r>
        <w:pict>
          <v:group id="_x0000_s1030" style="position:absolute;left:0;text-align:left;margin-left:32pt;margin-top:-10.9pt;width:1519.05pt;height:1.45pt;z-index:15729152;mso-position-horizontal-relative:page" coordorigin="640,-218" coordsize="30381,29">
            <v:shape id="_x0000_s1033" style="position:absolute;left:639;top:-218;width:30381;height:15" coordorigin="640,-218" coordsize="30381,15" path="m31020,-218r-30380,l654,-204r30352,l31020,-218xe" fillcolor="black" stroked="f">
              <v:path arrowok="t"/>
            </v:shape>
            <v:shape id="_x0000_s1032" style="position:absolute;left:639;top:-218;width:30381;height:29" coordorigin="640,-218" coordsize="30381,29" path="m31020,-218r-14,14l654,-204r-14,14l31020,-190r,-28xe" fillcolor="#282828" stroked="f">
              <v:path arrowok="t"/>
            </v:shape>
            <v:shape id="_x0000_s1031" style="position:absolute;left:639;top:-218;width:15;height:29" coordorigin="640,-218" coordsize="15,29" path="m640,-218r,28l654,-204r-14,-14xe" fillcolor="black" stroked="f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2pt;margin-top:-3.85pt;width:1519.05pt;height:1.45pt;z-index:15729664;mso-position-horizontal-relative:page" coordorigin="640,-77" coordsize="30381,29">
            <v:shape id="_x0000_s1029" style="position:absolute;left:639;top:-77;width:30381;height:15" coordorigin="640,-77" coordsize="30381,15" path="m31020,-77l640,-77r14,14l31006,-63r14,-14xe" fillcolor="black" stroked="f">
              <v:path arrowok="t"/>
            </v:shape>
            <v:shape id="_x0000_s1028" style="position:absolute;left:639;top:-77;width:30381;height:29" coordorigin="640,-77" coordsize="30381,29" path="m31020,-77r-14,14l654,-63r-14,14l31020,-49r,-28xe" fillcolor="#282828" stroked="f">
              <v:path arrowok="t"/>
            </v:shape>
            <v:shape id="_x0000_s1027" style="position:absolute;left:639;top:-77;width:15;height:29" coordorigin="640,-77" coordsize="15,29" path="m640,-77r,28l654,-63,640,-77xe" fillcolor="black" stroked="f">
              <v:path arrowok="t"/>
            </v:shape>
            <w10:wrap anchorx="page"/>
          </v:group>
        </w:pict>
      </w:r>
      <w:r>
        <w:rPr>
          <w:w w:val="105"/>
        </w:rPr>
        <w:t>Nama</w:t>
      </w:r>
      <w:r>
        <w:rPr>
          <w:spacing w:val="-11"/>
          <w:w w:val="105"/>
        </w:rPr>
        <w:t xml:space="preserve"> </w:t>
      </w:r>
      <w:r>
        <w:rPr>
          <w:w w:val="105"/>
        </w:rPr>
        <w:t>Peserta</w:t>
      </w:r>
      <w:r>
        <w:rPr>
          <w:w w:val="105"/>
        </w:rPr>
        <w:tab/>
        <w:t>: Devilia Aziz Dyah Puspita</w:t>
      </w:r>
      <w:r>
        <w:rPr>
          <w:spacing w:val="1"/>
          <w:w w:val="105"/>
        </w:rPr>
        <w:t xml:space="preserve"> </w:t>
      </w:r>
      <w:r>
        <w:rPr>
          <w:w w:val="105"/>
        </w:rPr>
        <w:t>Kabupaten</w:t>
      </w:r>
      <w:r>
        <w:rPr>
          <w:w w:val="105"/>
        </w:rPr>
        <w:tab/>
      </w:r>
      <w:r>
        <w:t>:</w:t>
      </w:r>
      <w:r>
        <w:rPr>
          <w:spacing w:val="28"/>
        </w:rPr>
        <w:t xml:space="preserve"> </w:t>
      </w:r>
      <w:r>
        <w:t>KABUPATEN</w:t>
      </w:r>
      <w:r>
        <w:rPr>
          <w:spacing w:val="28"/>
        </w:rPr>
        <w:t xml:space="preserve"> </w:t>
      </w:r>
      <w:r>
        <w:t>BANJARNEGARA</w:t>
      </w:r>
    </w:p>
    <w:p w:rsidR="00CA6BE0" w:rsidRDefault="003F249F">
      <w:pPr>
        <w:pStyle w:val="BodyText"/>
        <w:tabs>
          <w:tab w:val="left" w:pos="1829"/>
        </w:tabs>
        <w:spacing w:before="1" w:line="307" w:lineRule="auto"/>
        <w:ind w:left="161" w:right="2232"/>
      </w:pPr>
      <w:r>
        <w:rPr>
          <w:w w:val="105"/>
        </w:rPr>
        <w:t>Jumlah Penduduk : 6633</w:t>
      </w:r>
      <w:r>
        <w:rPr>
          <w:spacing w:val="1"/>
          <w:w w:val="105"/>
        </w:rPr>
        <w:t xml:space="preserve"> </w:t>
      </w:r>
      <w:r>
        <w:rPr>
          <w:w w:val="105"/>
        </w:rPr>
        <w:t>Bulan/Tahun</w:t>
      </w:r>
      <w:r>
        <w:rPr>
          <w:w w:val="105"/>
        </w:rPr>
        <w:tab/>
      </w:r>
      <w:r>
        <w:rPr>
          <w:spacing w:val="-2"/>
          <w:w w:val="105"/>
        </w:rPr>
        <w:t>: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Maret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2023</w:t>
      </w:r>
    </w:p>
    <w:p w:rsidR="00CA6BE0" w:rsidRDefault="003F249F">
      <w:pPr>
        <w:pStyle w:val="BodyText"/>
        <w:spacing w:before="136" w:line="264" w:lineRule="auto"/>
        <w:ind w:left="133" w:right="13311"/>
        <w:jc w:val="center"/>
        <w:rPr>
          <w:rFonts w:ascii="Arial MT"/>
        </w:rPr>
      </w:pPr>
      <w:r>
        <w:br w:type="column"/>
      </w:r>
      <w:r>
        <w:rPr>
          <w:rFonts w:ascii="Arial MT"/>
        </w:rPr>
        <w:lastRenderedPageBreak/>
        <w:t>DINAS</w:t>
      </w:r>
      <w:r>
        <w:rPr>
          <w:rFonts w:ascii="Arial MT"/>
          <w:spacing w:val="39"/>
        </w:rPr>
        <w:t xml:space="preserve"> </w:t>
      </w:r>
      <w:r>
        <w:rPr>
          <w:rFonts w:ascii="Arial MT"/>
        </w:rPr>
        <w:t>KEPEMUDAAN</w:t>
      </w:r>
      <w:r>
        <w:rPr>
          <w:rFonts w:ascii="Arial MT"/>
          <w:spacing w:val="40"/>
        </w:rPr>
        <w:t xml:space="preserve"> </w:t>
      </w:r>
      <w:r>
        <w:rPr>
          <w:rFonts w:ascii="Arial MT"/>
        </w:rPr>
        <w:t>OLAHRAGA</w:t>
      </w:r>
      <w:r>
        <w:rPr>
          <w:rFonts w:ascii="Arial MT"/>
          <w:spacing w:val="40"/>
        </w:rPr>
        <w:t xml:space="preserve"> </w:t>
      </w:r>
      <w:r>
        <w:rPr>
          <w:rFonts w:ascii="Arial MT"/>
        </w:rPr>
        <w:t>DAN</w:t>
      </w:r>
      <w:r>
        <w:rPr>
          <w:rFonts w:ascii="Arial MT"/>
          <w:spacing w:val="40"/>
        </w:rPr>
        <w:t xml:space="preserve"> </w:t>
      </w:r>
      <w:r>
        <w:rPr>
          <w:rFonts w:ascii="Arial MT"/>
        </w:rPr>
        <w:t>PARIWISATA</w:t>
      </w:r>
      <w:r>
        <w:rPr>
          <w:rFonts w:ascii="Arial MT"/>
          <w:spacing w:val="-58"/>
        </w:rPr>
        <w:t xml:space="preserve"> </w:t>
      </w:r>
      <w:r>
        <w:rPr>
          <w:rFonts w:ascii="Arial MT"/>
          <w:w w:val="105"/>
        </w:rPr>
        <w:t>PROVINSI</w:t>
      </w:r>
      <w:r>
        <w:rPr>
          <w:rFonts w:ascii="Arial MT"/>
          <w:spacing w:val="-2"/>
          <w:w w:val="105"/>
        </w:rPr>
        <w:t xml:space="preserve"> </w:t>
      </w:r>
      <w:r>
        <w:rPr>
          <w:rFonts w:ascii="Arial MT"/>
          <w:w w:val="105"/>
        </w:rPr>
        <w:t>JAWA</w:t>
      </w:r>
      <w:r>
        <w:rPr>
          <w:rFonts w:ascii="Arial MT"/>
          <w:spacing w:val="-2"/>
          <w:w w:val="105"/>
        </w:rPr>
        <w:t xml:space="preserve"> </w:t>
      </w:r>
      <w:r>
        <w:rPr>
          <w:rFonts w:ascii="Arial MT"/>
          <w:w w:val="105"/>
        </w:rPr>
        <w:t>TENGAH</w:t>
      </w:r>
    </w:p>
    <w:p w:rsidR="00CA6BE0" w:rsidRDefault="003F249F">
      <w:pPr>
        <w:pStyle w:val="BodyText"/>
        <w:spacing w:line="251" w:lineRule="exact"/>
        <w:ind w:left="126" w:right="13311"/>
        <w:jc w:val="center"/>
        <w:rPr>
          <w:rFonts w:ascii="Arial MT"/>
        </w:rPr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16316656</wp:posOffset>
            </wp:positionH>
            <wp:positionV relativeFrom="paragraph">
              <wp:posOffset>-311099</wp:posOffset>
            </wp:positionV>
            <wp:extent cx="895489" cy="4239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489" cy="4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w w:val="105"/>
        </w:rPr>
        <w:t>PKKP</w:t>
      </w:r>
      <w:r>
        <w:rPr>
          <w:rFonts w:ascii="Arial MT"/>
          <w:spacing w:val="-11"/>
          <w:w w:val="105"/>
        </w:rPr>
        <w:t xml:space="preserve"> </w:t>
      </w:r>
      <w:r>
        <w:rPr>
          <w:rFonts w:ascii="Arial MT"/>
          <w:w w:val="105"/>
        </w:rPr>
        <w:t>TAHUN</w:t>
      </w:r>
      <w:r>
        <w:rPr>
          <w:rFonts w:ascii="Arial MT"/>
          <w:spacing w:val="-10"/>
          <w:w w:val="105"/>
        </w:rPr>
        <w:t xml:space="preserve"> </w:t>
      </w:r>
      <w:r>
        <w:rPr>
          <w:rFonts w:ascii="Arial MT"/>
          <w:w w:val="105"/>
        </w:rPr>
        <w:t>2023</w:t>
      </w:r>
    </w:p>
    <w:p w:rsidR="00CA6BE0" w:rsidRDefault="00CA6BE0">
      <w:pPr>
        <w:spacing w:line="251" w:lineRule="exact"/>
        <w:jc w:val="center"/>
        <w:rPr>
          <w:rFonts w:ascii="Arial MT"/>
        </w:rPr>
        <w:sectPr w:rsidR="00CA6BE0">
          <w:type w:val="continuous"/>
          <w:pgSz w:w="31660" w:h="22390" w:orient="landscape"/>
          <w:pgMar w:top="640" w:right="520" w:bottom="280" w:left="520" w:header="720" w:footer="720" w:gutter="0"/>
          <w:cols w:num="2" w:space="720" w:equalWidth="0">
            <w:col w:w="5229" w:space="6254"/>
            <w:col w:w="19137"/>
          </w:cols>
        </w:sectPr>
      </w:pPr>
    </w:p>
    <w:tbl>
      <w:tblPr>
        <w:tblW w:w="0" w:type="auto"/>
        <w:tblInd w:w="134" w:type="dxa"/>
        <w:tblBorders>
          <w:top w:val="single" w:sz="6" w:space="0" w:color="A8A8A8"/>
          <w:left w:val="single" w:sz="6" w:space="0" w:color="A8A8A8"/>
          <w:bottom w:val="single" w:sz="6" w:space="0" w:color="A8A8A8"/>
          <w:right w:val="single" w:sz="6" w:space="0" w:color="A8A8A8"/>
          <w:insideH w:val="single" w:sz="6" w:space="0" w:color="A8A8A8"/>
          <w:insideV w:val="single" w:sz="6" w:space="0" w:color="A8A8A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2743"/>
        <w:gridCol w:w="1484"/>
        <w:gridCol w:w="1782"/>
        <w:gridCol w:w="2042"/>
        <w:gridCol w:w="2724"/>
        <w:gridCol w:w="2412"/>
        <w:gridCol w:w="1095"/>
        <w:gridCol w:w="930"/>
        <w:gridCol w:w="1410"/>
        <w:gridCol w:w="1236"/>
        <w:gridCol w:w="1278"/>
        <w:gridCol w:w="1390"/>
        <w:gridCol w:w="1342"/>
        <w:gridCol w:w="891"/>
        <w:gridCol w:w="928"/>
        <w:gridCol w:w="1085"/>
        <w:gridCol w:w="1049"/>
        <w:gridCol w:w="1313"/>
      </w:tblGrid>
      <w:tr w:rsidR="00CA6BE0">
        <w:trPr>
          <w:trHeight w:val="810"/>
        </w:trPr>
        <w:tc>
          <w:tcPr>
            <w:tcW w:w="3229" w:type="dxa"/>
            <w:vMerge w:val="restart"/>
            <w:tcBorders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spacing w:before="10"/>
              <w:rPr>
                <w:rFonts w:ascii="Arial MT"/>
                <w:sz w:val="27"/>
              </w:rPr>
            </w:pPr>
          </w:p>
          <w:p w:rsidR="00CA6BE0" w:rsidRDefault="003F249F">
            <w:pPr>
              <w:pStyle w:val="TableParagraph"/>
              <w:ind w:left="77"/>
            </w:pPr>
            <w:r>
              <w:t>Peluang</w:t>
            </w:r>
            <w:r>
              <w:rPr>
                <w:spacing w:val="14"/>
              </w:rPr>
              <w:t xml:space="preserve"> </w:t>
            </w:r>
            <w:r>
              <w:t>Usaha</w:t>
            </w:r>
          </w:p>
        </w:tc>
        <w:tc>
          <w:tcPr>
            <w:tcW w:w="2743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spacing w:before="10"/>
              <w:rPr>
                <w:rFonts w:ascii="Arial MT"/>
                <w:sz w:val="27"/>
              </w:rPr>
            </w:pPr>
          </w:p>
          <w:p w:rsidR="00CA6BE0" w:rsidRDefault="003F249F">
            <w:pPr>
              <w:pStyle w:val="TableParagraph"/>
              <w:ind w:left="76"/>
            </w:pPr>
            <w:r>
              <w:t>Rencana</w:t>
            </w:r>
            <w:r>
              <w:rPr>
                <w:spacing w:val="15"/>
              </w:rPr>
              <w:t xml:space="preserve"> </w:t>
            </w:r>
            <w:r>
              <w:t>Usaha</w:t>
            </w:r>
          </w:p>
        </w:tc>
        <w:tc>
          <w:tcPr>
            <w:tcW w:w="1484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86" w:line="254" w:lineRule="auto"/>
              <w:ind w:left="76"/>
            </w:pPr>
            <w:r>
              <w:rPr>
                <w:w w:val="105"/>
              </w:rPr>
              <w:t>Action /</w:t>
            </w:r>
            <w:r>
              <w:rPr>
                <w:spacing w:val="1"/>
                <w:w w:val="105"/>
              </w:rPr>
              <w:t xml:space="preserve"> </w:t>
            </w:r>
            <w:r>
              <w:t>Eksekusi</w:t>
            </w:r>
          </w:p>
        </w:tc>
        <w:tc>
          <w:tcPr>
            <w:tcW w:w="1782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86" w:line="254" w:lineRule="auto"/>
              <w:ind w:left="75" w:right="145"/>
            </w:pPr>
            <w:r>
              <w:rPr>
                <w:w w:val="105"/>
              </w:rPr>
              <w:t>Value</w:t>
            </w:r>
            <w:r>
              <w:rPr>
                <w:spacing w:val="1"/>
                <w:w w:val="105"/>
              </w:rPr>
              <w:t xml:space="preserve"> </w:t>
            </w:r>
            <w:r>
              <w:t>Proposition</w:t>
            </w:r>
          </w:p>
        </w:tc>
        <w:tc>
          <w:tcPr>
            <w:tcW w:w="2042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spacing w:before="10"/>
              <w:rPr>
                <w:rFonts w:ascii="Arial MT"/>
                <w:sz w:val="27"/>
              </w:rPr>
            </w:pPr>
          </w:p>
          <w:p w:rsidR="00CA6BE0" w:rsidRDefault="003F249F">
            <w:pPr>
              <w:pStyle w:val="TableParagraph"/>
              <w:ind w:left="75"/>
            </w:pPr>
            <w:r>
              <w:t>Customer</w:t>
            </w:r>
            <w:r>
              <w:rPr>
                <w:spacing w:val="19"/>
              </w:rPr>
              <w:t xml:space="preserve"> </w:t>
            </w:r>
            <w:r>
              <w:t>Segment</w:t>
            </w:r>
          </w:p>
        </w:tc>
        <w:tc>
          <w:tcPr>
            <w:tcW w:w="2724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spacing w:before="10"/>
              <w:rPr>
                <w:rFonts w:ascii="Arial MT"/>
                <w:sz w:val="27"/>
              </w:rPr>
            </w:pPr>
          </w:p>
          <w:p w:rsidR="00CA6BE0" w:rsidRDefault="003F249F">
            <w:pPr>
              <w:pStyle w:val="TableParagraph"/>
              <w:ind w:left="74"/>
            </w:pPr>
            <w:r>
              <w:t>Strategi</w:t>
            </w:r>
            <w:r>
              <w:rPr>
                <w:spacing w:val="16"/>
              </w:rPr>
              <w:t xml:space="preserve"> </w:t>
            </w:r>
            <w:r>
              <w:t>Promosi</w:t>
            </w:r>
          </w:p>
        </w:tc>
        <w:tc>
          <w:tcPr>
            <w:tcW w:w="2412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spacing w:before="10"/>
              <w:rPr>
                <w:rFonts w:ascii="Arial MT"/>
                <w:sz w:val="27"/>
              </w:rPr>
            </w:pPr>
          </w:p>
          <w:p w:rsidR="00CA6BE0" w:rsidRDefault="003F249F">
            <w:pPr>
              <w:pStyle w:val="TableParagraph"/>
              <w:ind w:left="74"/>
            </w:pPr>
            <w:r>
              <w:t>Strategi</w:t>
            </w:r>
            <w:r>
              <w:rPr>
                <w:spacing w:val="18"/>
              </w:rPr>
              <w:t xml:space="preserve"> </w:t>
            </w:r>
            <w:r>
              <w:t>Distribusi</w:t>
            </w:r>
          </w:p>
        </w:tc>
        <w:tc>
          <w:tcPr>
            <w:tcW w:w="2025" w:type="dxa"/>
            <w:gridSpan w:val="2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5"/>
              <w:rPr>
                <w:rFonts w:ascii="Arial MT"/>
              </w:rPr>
            </w:pPr>
          </w:p>
          <w:p w:rsidR="00CA6BE0" w:rsidRDefault="003F249F">
            <w:pPr>
              <w:pStyle w:val="TableParagraph"/>
              <w:spacing w:before="1"/>
              <w:ind w:left="74"/>
            </w:pPr>
            <w:r>
              <w:t>Jumlah</w:t>
            </w:r>
            <w:r>
              <w:rPr>
                <w:spacing w:val="16"/>
              </w:rPr>
              <w:t xml:space="preserve"> </w:t>
            </w:r>
            <w:r>
              <w:t>Pembeli</w:t>
            </w:r>
          </w:p>
        </w:tc>
        <w:tc>
          <w:tcPr>
            <w:tcW w:w="1410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9"/>
              </w:rPr>
            </w:pPr>
          </w:p>
          <w:p w:rsidR="00CA6BE0" w:rsidRDefault="003F249F">
            <w:pPr>
              <w:pStyle w:val="TableParagraph"/>
              <w:spacing w:line="254" w:lineRule="auto"/>
              <w:ind w:left="74" w:right="96"/>
            </w:pPr>
            <w:r>
              <w:rPr>
                <w:w w:val="105"/>
              </w:rPr>
              <w:t>Strategi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Membina</w:t>
            </w:r>
            <w:r>
              <w:rPr>
                <w:spacing w:val="-55"/>
                <w:w w:val="105"/>
              </w:rPr>
              <w:t xml:space="preserve"> </w:t>
            </w:r>
            <w:r>
              <w:t>Hubungan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Dengan</w:t>
            </w:r>
            <w:r>
              <w:rPr>
                <w:spacing w:val="1"/>
                <w:w w:val="105"/>
              </w:rPr>
              <w:t xml:space="preserve"> </w:t>
            </w:r>
            <w:r>
              <w:t>Pelanggan</w:t>
            </w:r>
          </w:p>
        </w:tc>
        <w:tc>
          <w:tcPr>
            <w:tcW w:w="2514" w:type="dxa"/>
            <w:gridSpan w:val="2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5"/>
              <w:rPr>
                <w:rFonts w:ascii="Arial MT"/>
              </w:rPr>
            </w:pPr>
          </w:p>
          <w:p w:rsidR="00CA6BE0" w:rsidRDefault="003F249F">
            <w:pPr>
              <w:pStyle w:val="TableParagraph"/>
              <w:spacing w:before="1"/>
              <w:ind w:left="75"/>
            </w:pPr>
            <w:r>
              <w:rPr>
                <w:w w:val="105"/>
              </w:rPr>
              <w:t>Pendapatan</w:t>
            </w:r>
          </w:p>
        </w:tc>
        <w:tc>
          <w:tcPr>
            <w:tcW w:w="2732" w:type="dxa"/>
            <w:gridSpan w:val="2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5"/>
              <w:rPr>
                <w:rFonts w:ascii="Arial MT"/>
              </w:rPr>
            </w:pPr>
          </w:p>
          <w:p w:rsidR="00CA6BE0" w:rsidRDefault="003F249F">
            <w:pPr>
              <w:pStyle w:val="TableParagraph"/>
              <w:spacing w:before="1"/>
              <w:ind w:left="76"/>
            </w:pPr>
            <w:r>
              <w:rPr>
                <w:w w:val="105"/>
              </w:rPr>
              <w:t>Pengeluaran</w:t>
            </w:r>
          </w:p>
        </w:tc>
        <w:tc>
          <w:tcPr>
            <w:tcW w:w="1819" w:type="dxa"/>
            <w:gridSpan w:val="2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5"/>
              <w:rPr>
                <w:rFonts w:ascii="Arial MT"/>
              </w:rPr>
            </w:pPr>
          </w:p>
          <w:p w:rsidR="00CA6BE0" w:rsidRDefault="003F249F">
            <w:pPr>
              <w:pStyle w:val="TableParagraph"/>
              <w:spacing w:before="1"/>
              <w:ind w:left="78"/>
            </w:pPr>
            <w:r>
              <w:rPr>
                <w:w w:val="105"/>
              </w:rPr>
              <w:t>Partner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/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Mitra</w:t>
            </w:r>
          </w:p>
        </w:tc>
        <w:tc>
          <w:tcPr>
            <w:tcW w:w="2134" w:type="dxa"/>
            <w:gridSpan w:val="2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5"/>
              <w:rPr>
                <w:rFonts w:ascii="Arial MT"/>
              </w:rPr>
            </w:pPr>
          </w:p>
          <w:p w:rsidR="00CA6BE0" w:rsidRDefault="003F249F">
            <w:pPr>
              <w:pStyle w:val="TableParagraph"/>
              <w:spacing w:before="1"/>
              <w:ind w:left="79"/>
            </w:pPr>
            <w:r>
              <w:rPr>
                <w:w w:val="105"/>
              </w:rPr>
              <w:t>Asset</w:t>
            </w:r>
          </w:p>
        </w:tc>
        <w:tc>
          <w:tcPr>
            <w:tcW w:w="1313" w:type="dxa"/>
            <w:vMerge w:val="restart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spacing w:before="6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line="254" w:lineRule="auto"/>
              <w:ind w:left="80" w:right="70"/>
            </w:pPr>
            <w:r>
              <w:t>Keterangan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(Hasil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usaha)</w:t>
            </w:r>
          </w:p>
        </w:tc>
      </w:tr>
      <w:tr w:rsidR="00CA6BE0">
        <w:trPr>
          <w:trHeight w:val="1212"/>
        </w:trPr>
        <w:tc>
          <w:tcPr>
            <w:tcW w:w="3229" w:type="dxa"/>
            <w:vMerge/>
            <w:tcBorders>
              <w:top w:val="nil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2042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84"/>
              <w:ind w:left="42" w:right="34"/>
              <w:jc w:val="center"/>
            </w:pPr>
            <w:r>
              <w:rPr>
                <w:w w:val="105"/>
              </w:rPr>
              <w:t>Pelanggan</w:t>
            </w:r>
          </w:p>
        </w:tc>
        <w:tc>
          <w:tcPr>
            <w:tcW w:w="93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4"/>
            </w:pPr>
            <w:r>
              <w:t>Pembeli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Baru</w:t>
            </w:r>
          </w:p>
        </w:tc>
        <w:tc>
          <w:tcPr>
            <w:tcW w:w="1410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5"/>
            </w:pPr>
            <w:r>
              <w:t>Pendapatan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Tetap</w:t>
            </w:r>
          </w:p>
        </w:tc>
        <w:tc>
          <w:tcPr>
            <w:tcW w:w="127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6"/>
            </w:pPr>
            <w:r>
              <w:rPr>
                <w:w w:val="105"/>
              </w:rPr>
              <w:t>Pendapatan</w:t>
            </w:r>
            <w:r>
              <w:rPr>
                <w:spacing w:val="-55"/>
                <w:w w:val="105"/>
              </w:rPr>
              <w:t xml:space="preserve"> </w:t>
            </w:r>
            <w:r>
              <w:t>Tidak</w:t>
            </w:r>
            <w:r>
              <w:rPr>
                <w:spacing w:val="7"/>
              </w:rPr>
              <w:t xml:space="preserve"> </w:t>
            </w:r>
            <w:r>
              <w:t>Tetap</w:t>
            </w:r>
          </w:p>
        </w:tc>
        <w:tc>
          <w:tcPr>
            <w:tcW w:w="139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3F249F">
            <w:pPr>
              <w:pStyle w:val="TableParagraph"/>
              <w:spacing w:before="192" w:line="254" w:lineRule="auto"/>
              <w:ind w:left="76" w:right="181"/>
              <w:jc w:val="both"/>
            </w:pPr>
            <w:r>
              <w:t>Pengeluaran</w:t>
            </w:r>
            <w:r>
              <w:rPr>
                <w:spacing w:val="-53"/>
              </w:rPr>
              <w:t xml:space="preserve"> </w:t>
            </w:r>
            <w:r>
              <w:t>Pengeluaran</w:t>
            </w:r>
            <w:r>
              <w:rPr>
                <w:spacing w:val="-53"/>
              </w:rPr>
              <w:t xml:space="preserve"> </w:t>
            </w:r>
            <w:r>
              <w:rPr>
                <w:w w:val="105"/>
              </w:rPr>
              <w:t>tetap</w:t>
            </w:r>
          </w:p>
        </w:tc>
        <w:tc>
          <w:tcPr>
            <w:tcW w:w="1342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7"/>
            </w:pPr>
            <w:r>
              <w:t>Pengeluaran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tidak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tetap</w:t>
            </w:r>
          </w:p>
        </w:tc>
        <w:tc>
          <w:tcPr>
            <w:tcW w:w="891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3F249F">
            <w:pPr>
              <w:pStyle w:val="TableParagraph"/>
              <w:spacing w:before="192"/>
              <w:ind w:left="78"/>
            </w:pPr>
            <w:r>
              <w:rPr>
                <w:w w:val="105"/>
              </w:rPr>
              <w:t>Partner</w:t>
            </w:r>
          </w:p>
          <w:p w:rsidR="00CA6BE0" w:rsidRDefault="003F249F">
            <w:pPr>
              <w:pStyle w:val="TableParagraph"/>
              <w:spacing w:before="15" w:line="254" w:lineRule="auto"/>
              <w:ind w:left="78" w:right="163"/>
            </w:pPr>
            <w:r>
              <w:rPr>
                <w:spacing w:val="-3"/>
                <w:w w:val="105"/>
              </w:rPr>
              <w:t>/ Mitra</w:t>
            </w:r>
            <w:r>
              <w:rPr>
                <w:spacing w:val="-55"/>
                <w:w w:val="105"/>
              </w:rPr>
              <w:t xml:space="preserve"> </w:t>
            </w:r>
            <w:r>
              <w:rPr>
                <w:w w:val="105"/>
              </w:rPr>
              <w:t>tetap</w:t>
            </w:r>
          </w:p>
        </w:tc>
        <w:tc>
          <w:tcPr>
            <w:tcW w:w="92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3F249F">
            <w:pPr>
              <w:pStyle w:val="TableParagraph"/>
              <w:spacing w:before="58" w:line="254" w:lineRule="auto"/>
              <w:ind w:left="79" w:right="51"/>
            </w:pPr>
            <w:r>
              <w:rPr>
                <w:spacing w:val="-3"/>
                <w:w w:val="105"/>
              </w:rPr>
              <w:t xml:space="preserve">Partner </w:t>
            </w:r>
            <w:r>
              <w:rPr>
                <w:spacing w:val="-2"/>
                <w:w w:val="105"/>
              </w:rPr>
              <w:t>/</w:t>
            </w:r>
            <w:r>
              <w:rPr>
                <w:spacing w:val="-55"/>
                <w:w w:val="105"/>
              </w:rPr>
              <w:t xml:space="preserve"> </w:t>
            </w:r>
            <w:r>
              <w:rPr>
                <w:w w:val="105"/>
              </w:rPr>
              <w:t>Mitra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tidak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tetap</w:t>
            </w:r>
          </w:p>
        </w:tc>
        <w:tc>
          <w:tcPr>
            <w:tcW w:w="1085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9"/>
            </w:pPr>
            <w:r>
              <w:rPr>
                <w:w w:val="105"/>
              </w:rPr>
              <w:t>Asset</w:t>
            </w:r>
            <w:r>
              <w:rPr>
                <w:spacing w:val="1"/>
                <w:w w:val="105"/>
              </w:rPr>
              <w:t xml:space="preserve"> </w:t>
            </w:r>
            <w:r>
              <w:t>Berwujud</w:t>
            </w:r>
          </w:p>
        </w:tc>
        <w:tc>
          <w:tcPr>
            <w:tcW w:w="1049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9"/>
            </w:pPr>
            <w:r>
              <w:rPr>
                <w:w w:val="105"/>
              </w:rPr>
              <w:t>Tidak</w:t>
            </w:r>
            <w:r>
              <w:rPr>
                <w:spacing w:val="1"/>
                <w:w w:val="105"/>
              </w:rPr>
              <w:t xml:space="preserve"> </w:t>
            </w:r>
            <w:r>
              <w:t>berwujud</w:t>
            </w:r>
          </w:p>
        </w:tc>
        <w:tc>
          <w:tcPr>
            <w:tcW w:w="1313" w:type="dxa"/>
            <w:vMerge/>
            <w:tcBorders>
              <w:top w:val="nil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rPr>
                <w:sz w:val="2"/>
                <w:szCs w:val="2"/>
              </w:rPr>
            </w:pPr>
          </w:p>
        </w:tc>
      </w:tr>
      <w:tr w:rsidR="00CA6BE0">
        <w:trPr>
          <w:trHeight w:val="2820"/>
        </w:trPr>
        <w:tc>
          <w:tcPr>
            <w:tcW w:w="3229" w:type="dxa"/>
            <w:tcBorders>
              <w:top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3F249F">
            <w:pPr>
              <w:pStyle w:val="TableParagraph"/>
              <w:spacing w:before="58" w:line="254" w:lineRule="auto"/>
              <w:ind w:left="77"/>
            </w:pPr>
            <w:r>
              <w:rPr>
                <w:w w:val="105"/>
              </w:rPr>
              <w:t>Di desa bondolharjo terdapat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banyak sekali penjual durian.</w:t>
            </w:r>
            <w:r>
              <w:rPr>
                <w:spacing w:val="1"/>
                <w:w w:val="105"/>
              </w:rPr>
              <w:t xml:space="preserve"> </w:t>
            </w:r>
            <w:r>
              <w:t>Bahkan</w:t>
            </w:r>
            <w:r>
              <w:rPr>
                <w:spacing w:val="13"/>
              </w:rPr>
              <w:t xml:space="preserve"> </w:t>
            </w:r>
            <w:r>
              <w:t>menjadi</w:t>
            </w:r>
            <w:r>
              <w:rPr>
                <w:spacing w:val="13"/>
              </w:rPr>
              <w:t xml:space="preserve"> </w:t>
            </w:r>
            <w:r>
              <w:t>salah</w:t>
            </w:r>
            <w:r>
              <w:rPr>
                <w:spacing w:val="13"/>
              </w:rPr>
              <w:t xml:space="preserve"> </w:t>
            </w:r>
            <w:r>
              <w:t>satu</w:t>
            </w:r>
            <w:r>
              <w:rPr>
                <w:spacing w:val="14"/>
              </w:rPr>
              <w:t xml:space="preserve"> </w:t>
            </w:r>
            <w:r>
              <w:t>sentra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durian di Kabupaten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Banjarnegara. Kualitas buah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duriannya beragam dari yang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grade biasa hingga grade super.</w:t>
            </w:r>
            <w:r>
              <w:rPr>
                <w:spacing w:val="1"/>
                <w:w w:val="105"/>
              </w:rPr>
              <w:t xml:space="preserve"> </w:t>
            </w:r>
            <w:r>
              <w:t>Saya</w:t>
            </w:r>
            <w:r>
              <w:rPr>
                <w:spacing w:val="15"/>
              </w:rPr>
              <w:t xml:space="preserve"> </w:t>
            </w:r>
            <w:r>
              <w:t>melihat</w:t>
            </w:r>
            <w:r>
              <w:rPr>
                <w:spacing w:val="15"/>
              </w:rPr>
              <w:t xml:space="preserve"> </w:t>
            </w:r>
            <w:r>
              <w:t>ini</w:t>
            </w:r>
            <w:r>
              <w:rPr>
                <w:spacing w:val="16"/>
              </w:rPr>
              <w:t xml:space="preserve"> </w:t>
            </w:r>
            <w:r>
              <w:t>sebagai</w:t>
            </w:r>
            <w:r>
              <w:rPr>
                <w:spacing w:val="15"/>
              </w:rPr>
              <w:t xml:space="preserve"> </w:t>
            </w:r>
            <w:r>
              <w:t>peluang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yang tidak semua wilayah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memiliki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potensi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tersebut.</w:t>
            </w:r>
          </w:p>
        </w:tc>
        <w:tc>
          <w:tcPr>
            <w:tcW w:w="2743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3F249F">
            <w:pPr>
              <w:pStyle w:val="TableParagraph"/>
              <w:spacing w:before="192" w:line="254" w:lineRule="auto"/>
              <w:ind w:left="76" w:right="88"/>
            </w:pPr>
            <w:r>
              <w:rPr>
                <w:w w:val="105"/>
              </w:rPr>
              <w:t>Saya berencana untuk turut</w:t>
            </w:r>
            <w:r>
              <w:rPr>
                <w:spacing w:val="-55"/>
                <w:w w:val="105"/>
              </w:rPr>
              <w:t xml:space="preserve"> </w:t>
            </w:r>
            <w:r>
              <w:rPr>
                <w:w w:val="105"/>
              </w:rPr>
              <w:t>memasarkan durian</w:t>
            </w:r>
            <w:r>
              <w:rPr>
                <w:spacing w:val="1"/>
                <w:w w:val="105"/>
              </w:rPr>
              <w:t xml:space="preserve"> </w:t>
            </w:r>
            <w:r>
              <w:t>bondolharjo.</w:t>
            </w:r>
            <w:r>
              <w:rPr>
                <w:spacing w:val="28"/>
              </w:rPr>
              <w:t xml:space="preserve"> </w:t>
            </w:r>
            <w:r>
              <w:t>Selain</w:t>
            </w:r>
            <w:r>
              <w:rPr>
                <w:spacing w:val="29"/>
              </w:rPr>
              <w:t xml:space="preserve"> </w:t>
            </w:r>
            <w:r>
              <w:t>menjual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durian utuh saya akan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berinovasi intuk menjual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durian kupas yang</w:t>
            </w:r>
            <w:r>
              <w:rPr>
                <w:spacing w:val="1"/>
                <w:w w:val="105"/>
              </w:rPr>
              <w:t xml:space="preserve"> </w:t>
            </w:r>
            <w:r>
              <w:t>dimodifikasi</w:t>
            </w:r>
            <w:r>
              <w:rPr>
                <w:spacing w:val="20"/>
              </w:rPr>
              <w:t xml:space="preserve"> </w:t>
            </w:r>
            <w:r>
              <w:t>menjadi</w:t>
            </w:r>
            <w:r>
              <w:rPr>
                <w:spacing w:val="20"/>
              </w:rPr>
              <w:t xml:space="preserve"> </w:t>
            </w:r>
            <w:r>
              <w:t>frozen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food agar pemasarannya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bisa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lebih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luas.</w:t>
            </w:r>
          </w:p>
        </w:tc>
        <w:tc>
          <w:tcPr>
            <w:tcW w:w="1484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84" w:line="254" w:lineRule="auto"/>
              <w:ind w:left="76" w:right="65"/>
            </w:pPr>
            <w:r>
              <w:rPr>
                <w:w w:val="105"/>
              </w:rPr>
              <w:t>usaha belum</w:t>
            </w:r>
            <w:r>
              <w:rPr>
                <w:spacing w:val="1"/>
                <w:w w:val="105"/>
              </w:rPr>
              <w:t xml:space="preserve"> </w:t>
            </w:r>
            <w:r>
              <w:t>berjalan</w:t>
            </w:r>
            <w:r>
              <w:rPr>
                <w:spacing w:val="12"/>
              </w:rPr>
              <w:t xml:space="preserve"> </w:t>
            </w:r>
            <w:r>
              <w:t>masih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dalam tahap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analisis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SWOT pasca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observasi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lapangan</w:t>
            </w:r>
          </w:p>
        </w:tc>
        <w:tc>
          <w:tcPr>
            <w:tcW w:w="1782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84" w:line="254" w:lineRule="auto"/>
              <w:ind w:left="75" w:right="26"/>
            </w:pPr>
            <w:r>
              <w:rPr>
                <w:w w:val="105"/>
              </w:rPr>
              <w:t>Durian Frozen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Dijual secara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online Kualitas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durian super</w:t>
            </w:r>
            <w:r>
              <w:rPr>
                <w:spacing w:val="1"/>
                <w:w w:val="105"/>
              </w:rPr>
              <w:t xml:space="preserve"> </w:t>
            </w:r>
            <w:r>
              <w:t>Harga</w:t>
            </w:r>
            <w:r>
              <w:rPr>
                <w:spacing w:val="16"/>
              </w:rPr>
              <w:t xml:space="preserve"> </w:t>
            </w:r>
            <w:r>
              <w:t>terjangkau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karena saya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tangan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kedua</w:t>
            </w:r>
          </w:p>
        </w:tc>
        <w:tc>
          <w:tcPr>
            <w:tcW w:w="2042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5" w:right="277"/>
            </w:pPr>
            <w:r>
              <w:rPr>
                <w:w w:val="105"/>
              </w:rPr>
              <w:t>seluruh lapisan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masyarakat,</w:t>
            </w:r>
            <w:r>
              <w:rPr>
                <w:spacing w:val="1"/>
                <w:w w:val="105"/>
              </w:rPr>
              <w:t xml:space="preserve"> </w:t>
            </w:r>
            <w:r>
              <w:t>khususnya</w:t>
            </w:r>
            <w:r>
              <w:rPr>
                <w:spacing w:val="22"/>
              </w:rPr>
              <w:t xml:space="preserve"> </w:t>
            </w:r>
            <w:r>
              <w:t>pecinta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durian. Sasa</w:t>
            </w:r>
            <w:r>
              <w:rPr>
                <w:w w:val="105"/>
              </w:rPr>
              <w:t>ran</w:t>
            </w:r>
            <w:r>
              <w:rPr>
                <w:spacing w:val="1"/>
                <w:w w:val="105"/>
              </w:rPr>
              <w:t xml:space="preserve"> </w:t>
            </w:r>
            <w:r>
              <w:t>utama</w:t>
            </w:r>
            <w:r>
              <w:rPr>
                <w:spacing w:val="10"/>
              </w:rPr>
              <w:t xml:space="preserve"> </w:t>
            </w:r>
            <w:r>
              <w:t>adalah</w:t>
            </w:r>
            <w:r>
              <w:rPr>
                <w:spacing w:val="10"/>
              </w:rPr>
              <w:t xml:space="preserve"> </w:t>
            </w:r>
            <w:r>
              <w:t>food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vloger dan anak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muda yang gemar</w:t>
            </w:r>
            <w:r>
              <w:rPr>
                <w:spacing w:val="-55"/>
                <w:w w:val="105"/>
              </w:rPr>
              <w:t xml:space="preserve"> </w:t>
            </w:r>
            <w:r>
              <w:rPr>
                <w:w w:val="105"/>
              </w:rPr>
              <w:t>berbelanja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online</w:t>
            </w:r>
          </w:p>
        </w:tc>
        <w:tc>
          <w:tcPr>
            <w:tcW w:w="2724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84" w:line="254" w:lineRule="auto"/>
              <w:ind w:left="74" w:right="144"/>
              <w:jc w:val="both"/>
            </w:pPr>
            <w:r>
              <w:t>Akan saya packing dengan</w:t>
            </w:r>
            <w:r>
              <w:rPr>
                <w:spacing w:val="1"/>
              </w:rPr>
              <w:t xml:space="preserve"> </w:t>
            </w:r>
            <w:r>
              <w:t>menarik. Pemasaran secara</w:t>
            </w:r>
            <w:r>
              <w:rPr>
                <w:spacing w:val="1"/>
              </w:rPr>
              <w:t xml:space="preserve"> </w:t>
            </w:r>
            <w:r>
              <w:t>online melalui social media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dan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market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place.</w:t>
            </w:r>
          </w:p>
          <w:p w:rsidR="00CA6BE0" w:rsidRDefault="003F249F">
            <w:pPr>
              <w:pStyle w:val="TableParagraph"/>
              <w:spacing w:line="254" w:lineRule="auto"/>
              <w:ind w:left="74"/>
            </w:pPr>
            <w:r>
              <w:rPr>
                <w:w w:val="105"/>
              </w:rPr>
              <w:t>Menggandeng teman</w:t>
            </w:r>
            <w:r>
              <w:rPr>
                <w:spacing w:val="1"/>
                <w:w w:val="105"/>
              </w:rPr>
              <w:t xml:space="preserve"> </w:t>
            </w:r>
            <w:r>
              <w:t>influencer</w:t>
            </w:r>
            <w:r>
              <w:rPr>
                <w:spacing w:val="19"/>
              </w:rPr>
              <w:t xml:space="preserve"> </w:t>
            </w:r>
            <w:r>
              <w:t>untuk</w:t>
            </w:r>
            <w:r>
              <w:rPr>
                <w:spacing w:val="19"/>
              </w:rPr>
              <w:t xml:space="preserve"> </w:t>
            </w:r>
            <w:r>
              <w:t>membantu</w:t>
            </w:r>
            <w:r>
              <w:rPr>
                <w:spacing w:val="-52"/>
              </w:rPr>
              <w:t xml:space="preserve"> </w:t>
            </w:r>
            <w:r>
              <w:t>mempromosikan</w:t>
            </w:r>
            <w:r>
              <w:rPr>
                <w:spacing w:val="17"/>
              </w:rPr>
              <w:t xml:space="preserve"> </w:t>
            </w:r>
            <w:r>
              <w:t>(Endors)</w:t>
            </w:r>
          </w:p>
        </w:tc>
        <w:tc>
          <w:tcPr>
            <w:tcW w:w="2412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spacing w:before="3"/>
              <w:rPr>
                <w:rFonts w:ascii="Arial MT"/>
                <w:sz w:val="28"/>
              </w:rPr>
            </w:pPr>
          </w:p>
          <w:p w:rsidR="00CA6BE0" w:rsidRDefault="003F249F">
            <w:pPr>
              <w:pStyle w:val="TableParagraph"/>
              <w:spacing w:before="1" w:line="254" w:lineRule="auto"/>
              <w:ind w:left="74" w:right="7"/>
            </w:pPr>
            <w:r>
              <w:t>Mengambil</w:t>
            </w:r>
            <w:r>
              <w:rPr>
                <w:spacing w:val="16"/>
              </w:rPr>
              <w:t xml:space="preserve"> </w:t>
            </w:r>
            <w:r>
              <w:t>dari</w:t>
            </w:r>
            <w:r>
              <w:rPr>
                <w:spacing w:val="16"/>
              </w:rPr>
              <w:t xml:space="preserve"> </w:t>
            </w:r>
            <w:r>
              <w:t>penjual,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memacking semdiri,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yang mengirimkan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pesanan luar daerah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melalui jasa ekspedisi.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Sedangkan pesanan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sekitar akan COD atau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oleh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saya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sendiri.</w:t>
            </w:r>
          </w:p>
        </w:tc>
        <w:tc>
          <w:tcPr>
            <w:tcW w:w="1095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8"/>
              <w:jc w:val="center"/>
            </w:pPr>
            <w:r>
              <w:rPr>
                <w:w w:val="102"/>
              </w:rPr>
              <w:t>0</w:t>
            </w:r>
          </w:p>
        </w:tc>
        <w:tc>
          <w:tcPr>
            <w:tcW w:w="93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9"/>
              <w:jc w:val="center"/>
            </w:pPr>
            <w:r>
              <w:rPr>
                <w:w w:val="102"/>
              </w:rPr>
              <w:t>0</w:t>
            </w:r>
          </w:p>
        </w:tc>
        <w:tc>
          <w:tcPr>
            <w:tcW w:w="141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76" w:line="254" w:lineRule="auto"/>
              <w:ind w:left="74" w:right="96"/>
            </w:pPr>
            <w:r>
              <w:rPr>
                <w:w w:val="105"/>
              </w:rPr>
              <w:t>Akan kami</w:t>
            </w:r>
            <w:r>
              <w:rPr>
                <w:spacing w:val="1"/>
                <w:w w:val="105"/>
              </w:rPr>
              <w:t xml:space="preserve"> </w:t>
            </w:r>
            <w:r>
              <w:t>buat</w:t>
            </w:r>
            <w:r>
              <w:rPr>
                <w:spacing w:val="10"/>
              </w:rPr>
              <w:t xml:space="preserve"> </w:t>
            </w:r>
            <w:r>
              <w:t>interaksi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secara rutin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melalui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social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media</w:t>
            </w:r>
          </w:p>
        </w:tc>
        <w:tc>
          <w:tcPr>
            <w:tcW w:w="123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11"/>
              <w:jc w:val="center"/>
            </w:pPr>
            <w:r>
              <w:rPr>
                <w:w w:val="102"/>
              </w:rPr>
              <w:t>0</w:t>
            </w:r>
          </w:p>
        </w:tc>
        <w:tc>
          <w:tcPr>
            <w:tcW w:w="127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12"/>
              <w:jc w:val="center"/>
            </w:pPr>
            <w:r>
              <w:rPr>
                <w:w w:val="102"/>
              </w:rPr>
              <w:t>0</w:t>
            </w:r>
          </w:p>
        </w:tc>
        <w:tc>
          <w:tcPr>
            <w:tcW w:w="139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14"/>
              <w:jc w:val="center"/>
            </w:pPr>
            <w:r>
              <w:rPr>
                <w:w w:val="102"/>
              </w:rPr>
              <w:t>0</w:t>
            </w:r>
          </w:p>
        </w:tc>
        <w:tc>
          <w:tcPr>
            <w:tcW w:w="1342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16"/>
              <w:jc w:val="center"/>
            </w:pPr>
            <w:r>
              <w:rPr>
                <w:w w:val="102"/>
              </w:rPr>
              <w:t>0</w:t>
            </w:r>
          </w:p>
        </w:tc>
        <w:tc>
          <w:tcPr>
            <w:tcW w:w="891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78"/>
            </w:pPr>
            <w:r>
              <w:rPr>
                <w:w w:val="102"/>
              </w:rPr>
              <w:t>0</w:t>
            </w:r>
          </w:p>
        </w:tc>
        <w:tc>
          <w:tcPr>
            <w:tcW w:w="92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79"/>
            </w:pPr>
            <w:r>
              <w:rPr>
                <w:w w:val="102"/>
              </w:rPr>
              <w:t>0</w:t>
            </w:r>
          </w:p>
        </w:tc>
        <w:tc>
          <w:tcPr>
            <w:tcW w:w="1085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79"/>
            </w:pPr>
            <w:r>
              <w:rPr>
                <w:w w:val="102"/>
              </w:rPr>
              <w:t>0</w:t>
            </w:r>
          </w:p>
        </w:tc>
        <w:tc>
          <w:tcPr>
            <w:tcW w:w="1049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0"/>
              <w:ind w:left="79"/>
            </w:pPr>
            <w:r>
              <w:rPr>
                <w:w w:val="102"/>
              </w:rPr>
              <w:t>0</w:t>
            </w:r>
          </w:p>
        </w:tc>
        <w:tc>
          <w:tcPr>
            <w:tcW w:w="1313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CA6BE0">
            <w:pPr>
              <w:pStyle w:val="TableParagraph"/>
              <w:rPr>
                <w:rFonts w:ascii="Arial MT"/>
                <w:sz w:val="24"/>
              </w:rPr>
            </w:pPr>
          </w:p>
          <w:p w:rsidR="00CA6BE0" w:rsidRDefault="003F249F">
            <w:pPr>
              <w:pStyle w:val="TableParagraph"/>
              <w:spacing w:before="168" w:line="254" w:lineRule="auto"/>
              <w:ind w:left="80" w:right="70"/>
            </w:pPr>
            <w:r>
              <w:t>Usaha</w:t>
            </w:r>
            <w:r>
              <w:rPr>
                <w:spacing w:val="6"/>
              </w:rPr>
              <w:t xml:space="preserve"> </w:t>
            </w:r>
            <w:r>
              <w:t>akan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segera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dijalankan</w:t>
            </w:r>
          </w:p>
        </w:tc>
      </w:tr>
    </w:tbl>
    <w:p w:rsidR="00CA6BE0" w:rsidRDefault="00CA6BE0">
      <w:pPr>
        <w:pStyle w:val="BodyText"/>
        <w:spacing w:before="7"/>
        <w:rPr>
          <w:rFonts w:ascii="Arial MT"/>
          <w:sz w:val="17"/>
        </w:rPr>
      </w:pPr>
    </w:p>
    <w:p w:rsidR="003F249F" w:rsidRDefault="003F249F" w:rsidP="003F249F">
      <w:pPr>
        <w:pStyle w:val="BodyText"/>
        <w:tabs>
          <w:tab w:val="left" w:pos="18789"/>
        </w:tabs>
        <w:spacing w:before="96"/>
        <w:ind w:left="6688"/>
        <w:rPr>
          <w:lang w:val="id-ID"/>
        </w:rPr>
      </w:pPr>
      <w:r>
        <w:rPr>
          <w:w w:val="105"/>
          <w:lang w:val="id-ID"/>
        </w:rPr>
        <w:t>Mengetahui,</w:t>
      </w:r>
      <w:r>
        <w:rPr>
          <w:w w:val="105"/>
          <w:lang w:val="id-ID"/>
        </w:rPr>
        <w:tab/>
        <w:t xml:space="preserve">Banjarnegara, 28 Maret 2023  </w:t>
      </w:r>
    </w:p>
    <w:p w:rsidR="003F249F" w:rsidRDefault="003F249F" w:rsidP="003F249F">
      <w:pPr>
        <w:pStyle w:val="BodyText"/>
        <w:spacing w:before="5"/>
        <w:rPr>
          <w:sz w:val="34"/>
          <w:lang w:val="id-ID"/>
        </w:rPr>
      </w:pPr>
    </w:p>
    <w:p w:rsidR="003F249F" w:rsidRDefault="003F249F" w:rsidP="003F249F">
      <w:pPr>
        <w:pStyle w:val="BodyText"/>
        <w:tabs>
          <w:tab w:val="left" w:pos="18789"/>
        </w:tabs>
        <w:ind w:left="6688"/>
        <w:rPr>
          <w:lang w:val="id-ID"/>
        </w:rPr>
      </w:pPr>
      <w:r>
        <w:rPr>
          <w:w w:val="105"/>
          <w:lang w:val="id-ID"/>
        </w:rPr>
        <w:t>Kepala</w:t>
      </w:r>
      <w:r>
        <w:rPr>
          <w:spacing w:val="-10"/>
          <w:w w:val="105"/>
          <w:lang w:val="id-ID"/>
        </w:rPr>
        <w:t xml:space="preserve"> </w:t>
      </w:r>
      <w:r>
        <w:rPr>
          <w:w w:val="105"/>
          <w:lang w:val="id-ID"/>
        </w:rPr>
        <w:t>Desa</w:t>
      </w:r>
      <w:r>
        <w:rPr>
          <w:spacing w:val="-9"/>
          <w:w w:val="105"/>
          <w:lang w:val="id-ID"/>
        </w:rPr>
        <w:t xml:space="preserve"> Bondolharjo</w:t>
      </w:r>
      <w:r>
        <w:rPr>
          <w:w w:val="105"/>
          <w:lang w:val="id-ID"/>
        </w:rPr>
        <w:tab/>
        <w:t>Peserta,</w:t>
      </w:r>
    </w:p>
    <w:p w:rsidR="003F249F" w:rsidRDefault="003F249F" w:rsidP="003F249F">
      <w:pPr>
        <w:pStyle w:val="BodyText"/>
        <w:rPr>
          <w:sz w:val="24"/>
          <w:lang w:val="id-ID"/>
        </w:rPr>
      </w:pPr>
    </w:p>
    <w:p w:rsidR="003F249F" w:rsidRDefault="003F249F" w:rsidP="003F249F">
      <w:pPr>
        <w:pStyle w:val="BodyText"/>
        <w:rPr>
          <w:sz w:val="24"/>
          <w:lang w:val="id-ID"/>
        </w:rPr>
      </w:pPr>
    </w:p>
    <w:p w:rsidR="003F249F" w:rsidRDefault="003F249F" w:rsidP="003F249F">
      <w:pPr>
        <w:pStyle w:val="BodyText"/>
        <w:tabs>
          <w:tab w:val="left" w:pos="18789"/>
        </w:tabs>
        <w:spacing w:before="168"/>
        <w:ind w:left="6688"/>
        <w:rPr>
          <w:b/>
          <w:lang w:val="id-ID"/>
        </w:rPr>
      </w:pPr>
      <w:r>
        <w:rPr>
          <w:b/>
          <w:w w:val="105"/>
          <w:lang w:val="id-ID"/>
        </w:rPr>
        <w:t>Tursin Kristianto</w:t>
      </w:r>
      <w:r>
        <w:rPr>
          <w:w w:val="105"/>
          <w:lang w:val="id-ID"/>
        </w:rPr>
        <w:tab/>
      </w:r>
      <w:r>
        <w:rPr>
          <w:b/>
          <w:w w:val="105"/>
          <w:lang w:val="id-ID"/>
        </w:rPr>
        <w:t>Devilia Aziz Dyah Puspita, S.E</w:t>
      </w:r>
    </w:p>
    <w:p w:rsidR="003F249F" w:rsidRDefault="003F249F" w:rsidP="003F249F">
      <w:pPr>
        <w:pStyle w:val="BodyText"/>
        <w:spacing w:before="5"/>
        <w:rPr>
          <w:sz w:val="34"/>
          <w:lang w:val="id-ID"/>
        </w:rPr>
      </w:pPr>
    </w:p>
    <w:p w:rsidR="003F249F" w:rsidRDefault="003F249F" w:rsidP="003F249F">
      <w:pPr>
        <w:pStyle w:val="BodyText"/>
        <w:tabs>
          <w:tab w:val="left" w:pos="18789"/>
        </w:tabs>
        <w:ind w:left="6688"/>
        <w:rPr>
          <w:lang w:val="id-ID"/>
        </w:rPr>
      </w:pPr>
      <w:r>
        <w:rPr>
          <w:w w:val="105"/>
          <w:lang w:val="id-ID"/>
        </w:rPr>
        <w:t>Mengetahui,</w:t>
      </w:r>
      <w:r>
        <w:rPr>
          <w:w w:val="105"/>
          <w:lang w:val="id-ID"/>
        </w:rPr>
        <w:tab/>
        <w:t>Menyetujui</w:t>
      </w:r>
    </w:p>
    <w:p w:rsidR="003F249F" w:rsidRDefault="003F249F" w:rsidP="003F249F">
      <w:pPr>
        <w:pStyle w:val="BodyText"/>
        <w:spacing w:before="5"/>
        <w:rPr>
          <w:sz w:val="34"/>
          <w:lang w:val="id-ID"/>
        </w:rPr>
      </w:pPr>
    </w:p>
    <w:p w:rsidR="003F249F" w:rsidRDefault="003F249F" w:rsidP="003F249F">
      <w:pPr>
        <w:pStyle w:val="BodyText"/>
        <w:tabs>
          <w:tab w:val="left" w:pos="18789"/>
        </w:tabs>
        <w:ind w:left="6688"/>
        <w:rPr>
          <w:lang w:val="id-ID"/>
        </w:rPr>
      </w:pPr>
      <w:r>
        <w:rPr>
          <w:w w:val="105"/>
          <w:lang w:val="id-ID"/>
        </w:rPr>
        <w:t>Kepala</w:t>
      </w:r>
      <w:r>
        <w:rPr>
          <w:spacing w:val="-14"/>
          <w:w w:val="105"/>
          <w:lang w:val="id-ID"/>
        </w:rPr>
        <w:t xml:space="preserve"> </w:t>
      </w:r>
      <w:r>
        <w:rPr>
          <w:w w:val="105"/>
          <w:lang w:val="id-ID"/>
        </w:rPr>
        <w:t>Seksi/Bidang</w:t>
      </w:r>
      <w:r>
        <w:rPr>
          <w:spacing w:val="-13"/>
          <w:w w:val="105"/>
          <w:lang w:val="id-ID"/>
        </w:rPr>
        <w:t xml:space="preserve"> Kepemudaan dan Olahraga</w:t>
      </w:r>
      <w:r>
        <w:rPr>
          <w:w w:val="105"/>
          <w:lang w:val="id-ID"/>
        </w:rPr>
        <w:tab/>
        <w:t>Tim</w:t>
      </w:r>
      <w:r>
        <w:rPr>
          <w:spacing w:val="-13"/>
          <w:w w:val="105"/>
          <w:lang w:val="id-ID"/>
        </w:rPr>
        <w:t xml:space="preserve"> </w:t>
      </w:r>
      <w:r>
        <w:rPr>
          <w:w w:val="105"/>
          <w:lang w:val="id-ID"/>
        </w:rPr>
        <w:t>Teknis,</w:t>
      </w:r>
    </w:p>
    <w:p w:rsidR="003F249F" w:rsidRDefault="003F249F" w:rsidP="003F249F">
      <w:pPr>
        <w:pStyle w:val="BodyText"/>
        <w:spacing w:before="72"/>
        <w:ind w:left="6688"/>
        <w:rPr>
          <w:lang w:val="id-ID"/>
        </w:rPr>
      </w:pPr>
      <w:r>
        <w:rPr>
          <w:w w:val="105"/>
          <w:lang w:val="id-ID"/>
        </w:rPr>
        <w:t>Dindikpora</w:t>
      </w:r>
      <w:r>
        <w:rPr>
          <w:spacing w:val="-14"/>
          <w:w w:val="105"/>
          <w:lang w:val="id-ID"/>
        </w:rPr>
        <w:t xml:space="preserve"> </w:t>
      </w:r>
      <w:r>
        <w:rPr>
          <w:w w:val="105"/>
          <w:lang w:val="id-ID"/>
        </w:rPr>
        <w:t>Kabupaten</w:t>
      </w:r>
      <w:r>
        <w:rPr>
          <w:spacing w:val="-14"/>
          <w:w w:val="105"/>
          <w:lang w:val="id-ID"/>
        </w:rPr>
        <w:t xml:space="preserve"> Banjarnegara</w:t>
      </w:r>
    </w:p>
    <w:p w:rsidR="003F249F" w:rsidRDefault="003F249F" w:rsidP="003F249F">
      <w:pPr>
        <w:pStyle w:val="BodyText"/>
        <w:rPr>
          <w:sz w:val="24"/>
          <w:lang w:val="id-ID"/>
        </w:rPr>
      </w:pPr>
    </w:p>
    <w:p w:rsidR="003F249F" w:rsidRDefault="003F249F" w:rsidP="003F249F">
      <w:pPr>
        <w:pStyle w:val="BodyText"/>
        <w:rPr>
          <w:sz w:val="24"/>
          <w:lang w:val="id-ID"/>
        </w:rPr>
      </w:pPr>
    </w:p>
    <w:p w:rsidR="003F249F" w:rsidRDefault="003F249F" w:rsidP="003F249F">
      <w:pPr>
        <w:pStyle w:val="BodyText"/>
        <w:tabs>
          <w:tab w:val="left" w:pos="18789"/>
        </w:tabs>
        <w:spacing w:before="168"/>
        <w:ind w:left="6688"/>
        <w:rPr>
          <w:b/>
          <w:w w:val="105"/>
          <w:lang w:val="id-ID"/>
        </w:rPr>
      </w:pPr>
      <w:r>
        <w:rPr>
          <w:b/>
          <w:w w:val="105"/>
          <w:u w:val="single"/>
          <w:lang w:val="id-ID"/>
        </w:rPr>
        <w:t>Suhardi, S.Pd., MM</w:t>
      </w:r>
      <w:r>
        <w:rPr>
          <w:b/>
          <w:w w:val="105"/>
          <w:lang w:val="id-ID"/>
        </w:rPr>
        <w:tab/>
      </w:r>
      <w:r>
        <w:rPr>
          <w:b/>
          <w:w w:val="105"/>
          <w:u w:val="single"/>
          <w:lang w:val="id-ID"/>
        </w:rPr>
        <w:t>Muhammad Syah Fibrika Ramadhan, M.E</w:t>
      </w:r>
    </w:p>
    <w:p w:rsidR="003F249F" w:rsidRDefault="003F249F" w:rsidP="003F249F">
      <w:pPr>
        <w:pStyle w:val="BodyText"/>
        <w:tabs>
          <w:tab w:val="left" w:pos="18789"/>
        </w:tabs>
        <w:spacing w:before="168"/>
        <w:ind w:left="6688"/>
        <w:rPr>
          <w:lang w:val="id-ID"/>
        </w:rPr>
      </w:pPr>
      <w:r>
        <w:rPr>
          <w:lang w:val="id-ID"/>
        </w:rPr>
        <w:t>NIP. 19690413 199103 1 008</w:t>
      </w:r>
      <w:r>
        <w:rPr>
          <w:lang w:val="id-ID"/>
        </w:rPr>
        <w:tab/>
        <w:t>NIP. 19950221 202203 1 008</w:t>
      </w:r>
    </w:p>
    <w:p w:rsidR="003F249F" w:rsidRDefault="003F249F" w:rsidP="003F249F">
      <w:pPr>
        <w:pStyle w:val="BodyText"/>
        <w:spacing w:before="28" w:line="360" w:lineRule="auto"/>
        <w:ind w:left="12379" w:right="12617"/>
        <w:rPr>
          <w:w w:val="105"/>
          <w:lang w:val="id-ID"/>
        </w:rPr>
      </w:pPr>
      <w:r>
        <w:rPr>
          <w:w w:val="105"/>
          <w:lang w:val="id-ID"/>
        </w:rPr>
        <w:t>Mengetahui,</w:t>
      </w:r>
    </w:p>
    <w:p w:rsidR="003F249F" w:rsidRDefault="003F249F" w:rsidP="003F249F">
      <w:pPr>
        <w:pStyle w:val="BodyText"/>
        <w:spacing w:before="28" w:line="360" w:lineRule="auto"/>
        <w:ind w:left="12379" w:right="12617"/>
        <w:rPr>
          <w:lang w:val="id-ID"/>
        </w:rPr>
      </w:pPr>
      <w:r>
        <w:rPr>
          <w:spacing w:val="-11"/>
          <w:w w:val="105"/>
          <w:lang w:val="en-US"/>
        </w:rPr>
        <w:t>Sub Koordinator</w:t>
      </w:r>
      <w:bookmarkStart w:id="0" w:name="_GoBack"/>
      <w:bookmarkEnd w:id="0"/>
      <w:r>
        <w:rPr>
          <w:spacing w:val="-11"/>
          <w:w w:val="105"/>
          <w:lang w:val="id-ID"/>
        </w:rPr>
        <w:t xml:space="preserve"> Pengembangan Kepemudaan</w:t>
      </w:r>
    </w:p>
    <w:p w:rsidR="003F249F" w:rsidRDefault="003F249F" w:rsidP="003F249F">
      <w:pPr>
        <w:pStyle w:val="BodyText"/>
        <w:spacing w:before="70"/>
        <w:ind w:left="12379"/>
        <w:rPr>
          <w:lang w:val="id-ID"/>
        </w:rPr>
      </w:pPr>
      <w:r>
        <w:rPr>
          <w:lang w:val="id-ID"/>
        </w:rPr>
        <w:t>Disporapar</w:t>
      </w:r>
      <w:r>
        <w:rPr>
          <w:spacing w:val="17"/>
          <w:lang w:val="id-ID"/>
        </w:rPr>
        <w:t xml:space="preserve"> </w:t>
      </w:r>
      <w:r>
        <w:rPr>
          <w:lang w:val="id-ID"/>
        </w:rPr>
        <w:t>Provinsi</w:t>
      </w:r>
      <w:r>
        <w:rPr>
          <w:spacing w:val="18"/>
          <w:lang w:val="id-ID"/>
        </w:rPr>
        <w:t xml:space="preserve"> </w:t>
      </w:r>
      <w:r>
        <w:rPr>
          <w:lang w:val="id-ID"/>
        </w:rPr>
        <w:t>Jawa</w:t>
      </w:r>
      <w:r>
        <w:rPr>
          <w:spacing w:val="18"/>
          <w:lang w:val="id-ID"/>
        </w:rPr>
        <w:t xml:space="preserve"> </w:t>
      </w:r>
      <w:r>
        <w:rPr>
          <w:lang w:val="id-ID"/>
        </w:rPr>
        <w:t>Tengah</w:t>
      </w:r>
    </w:p>
    <w:p w:rsidR="003F249F" w:rsidRDefault="003F249F" w:rsidP="003F249F">
      <w:pPr>
        <w:pStyle w:val="BodyText"/>
        <w:rPr>
          <w:sz w:val="24"/>
          <w:lang w:val="id-ID"/>
        </w:rPr>
      </w:pPr>
    </w:p>
    <w:p w:rsidR="003F249F" w:rsidRDefault="003F249F" w:rsidP="003F249F">
      <w:pPr>
        <w:pStyle w:val="BodyText"/>
        <w:rPr>
          <w:sz w:val="24"/>
          <w:lang w:val="id-ID"/>
        </w:rPr>
      </w:pPr>
    </w:p>
    <w:p w:rsidR="003F249F" w:rsidRDefault="003F249F" w:rsidP="003F249F">
      <w:pPr>
        <w:pStyle w:val="BodyText"/>
        <w:spacing w:before="168"/>
        <w:ind w:left="12379"/>
        <w:rPr>
          <w:b/>
          <w:u w:val="single"/>
          <w:lang w:val="id-ID"/>
        </w:rPr>
      </w:pPr>
      <w:r>
        <w:rPr>
          <w:b/>
          <w:u w:val="single"/>
          <w:lang w:val="id-ID"/>
        </w:rPr>
        <w:t>Ray F.R Azis, S.IP, M.Si</w:t>
      </w:r>
    </w:p>
    <w:p w:rsidR="003F249F" w:rsidRDefault="003F249F" w:rsidP="003F249F">
      <w:pPr>
        <w:pStyle w:val="BodyText"/>
        <w:spacing w:before="168"/>
        <w:ind w:left="12379"/>
        <w:rPr>
          <w:lang w:val="id-ID"/>
        </w:rPr>
      </w:pPr>
      <w:r>
        <w:rPr>
          <w:lang w:val="id-ID"/>
        </w:rPr>
        <w:t xml:space="preserve">NIP. 19840706 200801 1 001 </w:t>
      </w:r>
    </w:p>
    <w:p w:rsidR="00CA6BE0" w:rsidRDefault="00CA6BE0" w:rsidP="003F249F">
      <w:pPr>
        <w:pStyle w:val="BodyText"/>
        <w:tabs>
          <w:tab w:val="left" w:pos="18789"/>
        </w:tabs>
        <w:spacing w:before="95"/>
        <w:ind w:left="6688"/>
      </w:pPr>
    </w:p>
    <w:sectPr w:rsidR="00CA6BE0">
      <w:type w:val="continuous"/>
      <w:pgSz w:w="31660" w:h="22390" w:orient="landscape"/>
      <w:pgMar w:top="640" w:right="5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6BE0"/>
    <w:rsid w:val="003F249F"/>
    <w:rsid w:val="00CA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5B5BDD39-EBBB-4B12-B0B7-FE5F164A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1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2023-03-26T22:49:00Z</dcterms:created>
  <dcterms:modified xsi:type="dcterms:W3CDTF">2023-03-26T23:28:00Z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LastSaved">
    <vt:filetime>2023-03-26T00:00:00Z</vt:filetime>
  </property>
</Properties>
</file>